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2C" w:rsidRDefault="00683F2C" w:rsidP="00683F2C">
      <w:pPr>
        <w:spacing w:after="0" w:line="240" w:lineRule="auto"/>
        <w:jc w:val="center"/>
        <w:rPr>
          <w:b/>
          <w:sz w:val="28"/>
          <w:szCs w:val="28"/>
        </w:rPr>
      </w:pPr>
      <w:r w:rsidRPr="00F94ACF">
        <w:rPr>
          <w:b/>
          <w:sz w:val="28"/>
          <w:szCs w:val="28"/>
        </w:rPr>
        <w:t xml:space="preserve">Žádost o poskytnutí </w:t>
      </w:r>
      <w:r>
        <w:rPr>
          <w:b/>
          <w:sz w:val="28"/>
          <w:szCs w:val="28"/>
        </w:rPr>
        <w:t xml:space="preserve">individuální </w:t>
      </w:r>
      <w:r w:rsidRPr="00F94ACF">
        <w:rPr>
          <w:b/>
          <w:sz w:val="28"/>
          <w:szCs w:val="28"/>
        </w:rPr>
        <w:t xml:space="preserve">dotace </w:t>
      </w:r>
    </w:p>
    <w:p w:rsidR="00683F2C" w:rsidRPr="00F94ACF" w:rsidRDefault="009A50E1" w:rsidP="0068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rozpočtu Města Lomnice nad Lužnicí</w:t>
      </w:r>
      <w:r w:rsidR="00683F2C">
        <w:rPr>
          <w:b/>
          <w:sz w:val="28"/>
          <w:szCs w:val="28"/>
        </w:rPr>
        <w:t xml:space="preserve"> na rok………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38"/>
        <w:gridCol w:w="295"/>
        <w:gridCol w:w="4534"/>
      </w:tblGrid>
      <w:tr w:rsidR="00683F2C" w:rsidTr="00683F2C">
        <w:trPr>
          <w:trHeight w:val="750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F2C" w:rsidRPr="00683F2C" w:rsidRDefault="00683F2C" w:rsidP="00683F2C">
            <w:pPr>
              <w:jc w:val="center"/>
              <w:rPr>
                <w:sz w:val="16"/>
                <w:szCs w:val="16"/>
              </w:rPr>
            </w:pPr>
          </w:p>
          <w:p w:rsidR="00683F2C" w:rsidRDefault="00683F2C" w:rsidP="00683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 – PRÁVNICKÁ OSOBA</w:t>
            </w:r>
          </w:p>
          <w:p w:rsidR="00683F2C" w:rsidRPr="00683F2C" w:rsidRDefault="00683F2C">
            <w:pPr>
              <w:rPr>
                <w:sz w:val="16"/>
                <w:szCs w:val="16"/>
              </w:rPr>
            </w:pPr>
          </w:p>
        </w:tc>
      </w:tr>
      <w:tr w:rsidR="00A520C0" w:rsidTr="00A520C0">
        <w:trPr>
          <w:trHeight w:val="847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0C0" w:rsidRDefault="00A520C0" w:rsidP="00861207">
            <w:pPr>
              <w:rPr>
                <w:b/>
                <w:sz w:val="24"/>
                <w:szCs w:val="24"/>
              </w:rPr>
            </w:pPr>
            <w:r w:rsidRPr="00734984">
              <w:rPr>
                <w:b/>
                <w:sz w:val="24"/>
                <w:szCs w:val="24"/>
              </w:rPr>
              <w:t>Žadatel:</w:t>
            </w:r>
          </w:p>
          <w:p w:rsidR="00A520C0" w:rsidRPr="00A520C0" w:rsidRDefault="00A520C0" w:rsidP="00A520C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Název organizace, popř. obchodní firma: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>
            <w:pPr>
              <w:rPr>
                <w:sz w:val="24"/>
                <w:szCs w:val="24"/>
              </w:rPr>
            </w:pPr>
          </w:p>
        </w:tc>
      </w:tr>
      <w:tr w:rsidR="00A520C0" w:rsidTr="00A520C0">
        <w:trPr>
          <w:trHeight w:val="76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520C0" w:rsidRDefault="00A520C0" w:rsidP="00B4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Sídlo </w:t>
            </w:r>
          </w:p>
          <w:p w:rsidR="00A520C0" w:rsidRPr="007359C5" w:rsidRDefault="00A520C0" w:rsidP="00B4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(popř.</w:t>
            </w:r>
            <w:r w:rsidR="00683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doplňte i korespondenční adresu):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 w:rsidP="00861207">
            <w:pPr>
              <w:rPr>
                <w:sz w:val="24"/>
                <w:szCs w:val="24"/>
              </w:rPr>
            </w:pPr>
          </w:p>
        </w:tc>
      </w:tr>
      <w:tr w:rsidR="00A520C0" w:rsidTr="00A520C0"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 w:rsidP="0086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 (bylo-li přiděleno):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 w:rsidP="00861207">
            <w:pPr>
              <w:rPr>
                <w:sz w:val="24"/>
                <w:szCs w:val="24"/>
              </w:rPr>
            </w:pPr>
          </w:p>
        </w:tc>
      </w:tr>
      <w:tr w:rsidR="00A520C0" w:rsidTr="00A520C0"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 w:rsidP="0086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 w:rsidP="00861207">
            <w:pPr>
              <w:rPr>
                <w:sz w:val="24"/>
                <w:szCs w:val="24"/>
              </w:rPr>
            </w:pPr>
          </w:p>
        </w:tc>
      </w:tr>
      <w:tr w:rsidR="00A520C0" w:rsidTr="00A520C0"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 w:rsidP="0086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0C0" w:rsidRPr="00861207" w:rsidRDefault="00A520C0" w:rsidP="00861207">
            <w:pPr>
              <w:rPr>
                <w:sz w:val="24"/>
                <w:szCs w:val="24"/>
              </w:rPr>
            </w:pPr>
          </w:p>
        </w:tc>
      </w:tr>
      <w:tr w:rsidR="00D820E1" w:rsidTr="00A66579">
        <w:trPr>
          <w:trHeight w:val="290"/>
        </w:trPr>
        <w:tc>
          <w:tcPr>
            <w:tcW w:w="90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20E1" w:rsidRPr="00F71A18" w:rsidRDefault="00D820E1" w:rsidP="00861207">
            <w:pPr>
              <w:rPr>
                <w:b/>
                <w:sz w:val="24"/>
                <w:szCs w:val="24"/>
              </w:rPr>
            </w:pPr>
            <w:r w:rsidRPr="00F71A18">
              <w:rPr>
                <w:b/>
                <w:sz w:val="24"/>
                <w:szCs w:val="24"/>
              </w:rPr>
              <w:t>Statutární zástupce organizace:</w:t>
            </w:r>
          </w:p>
        </w:tc>
      </w:tr>
      <w:tr w:rsidR="00D820E1" w:rsidTr="00D820E1"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D820E1" w:rsidRPr="00861207" w:rsidRDefault="00D820E1" w:rsidP="00A5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820E1" w:rsidRPr="00861207" w:rsidRDefault="00D820E1" w:rsidP="00A520C0">
            <w:pPr>
              <w:rPr>
                <w:sz w:val="24"/>
                <w:szCs w:val="24"/>
              </w:rPr>
            </w:pPr>
          </w:p>
        </w:tc>
      </w:tr>
      <w:tr w:rsidR="00D820E1" w:rsidTr="00683F2C">
        <w:tc>
          <w:tcPr>
            <w:tcW w:w="4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0E1" w:rsidRPr="00861207" w:rsidRDefault="00D820E1" w:rsidP="0086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Funkce: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0E1" w:rsidRPr="00861207" w:rsidRDefault="00D820E1" w:rsidP="00861207">
            <w:pPr>
              <w:rPr>
                <w:sz w:val="24"/>
                <w:szCs w:val="24"/>
              </w:rPr>
            </w:pPr>
          </w:p>
        </w:tc>
      </w:tr>
      <w:tr w:rsidR="00D820E1" w:rsidTr="00683F2C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0E1" w:rsidRDefault="00D820E1" w:rsidP="00735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</w:t>
            </w:r>
            <w:r>
              <w:rPr>
                <w:sz w:val="24"/>
                <w:szCs w:val="24"/>
              </w:rPr>
              <w:t xml:space="preserve"> (v Kč)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0E1" w:rsidRDefault="00D820E1" w:rsidP="007359C5">
            <w:pPr>
              <w:rPr>
                <w:sz w:val="24"/>
                <w:szCs w:val="24"/>
              </w:rPr>
            </w:pPr>
          </w:p>
        </w:tc>
      </w:tr>
      <w:tr w:rsidR="00D820E1" w:rsidTr="00683F2C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A18" w:rsidRDefault="00D820E1" w:rsidP="00735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</w:t>
            </w:r>
            <w:r w:rsidR="00F71A18">
              <w:rPr>
                <w:b/>
                <w:sz w:val="24"/>
                <w:szCs w:val="24"/>
              </w:rPr>
              <w:t>:</w:t>
            </w:r>
          </w:p>
          <w:p w:rsidR="00D820E1" w:rsidRDefault="00F71A18" w:rsidP="007359C5">
            <w:pPr>
              <w:rPr>
                <w:sz w:val="24"/>
                <w:szCs w:val="24"/>
              </w:rPr>
            </w:pPr>
            <w:r w:rsidRPr="00F71A18">
              <w:rPr>
                <w:sz w:val="24"/>
                <w:szCs w:val="24"/>
              </w:rPr>
              <w:t>(</w:t>
            </w:r>
            <w:r w:rsidR="00D820E1" w:rsidRPr="00F71A18">
              <w:rPr>
                <w:sz w:val="24"/>
                <w:szCs w:val="24"/>
              </w:rPr>
              <w:t>na k</w:t>
            </w:r>
            <w:r w:rsidRPr="00F71A18">
              <w:rPr>
                <w:sz w:val="24"/>
                <w:szCs w:val="24"/>
              </w:rPr>
              <w:t>terý</w:t>
            </w:r>
            <w:r>
              <w:rPr>
                <w:sz w:val="24"/>
                <w:szCs w:val="24"/>
              </w:rPr>
              <w:t xml:space="preserve"> chce žadatel dotaci použít)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0E1" w:rsidRPr="007359C5" w:rsidRDefault="00D820E1" w:rsidP="007359C5">
            <w:pPr>
              <w:rPr>
                <w:sz w:val="24"/>
                <w:szCs w:val="24"/>
              </w:rPr>
            </w:pPr>
          </w:p>
        </w:tc>
      </w:tr>
      <w:tr w:rsidR="00D820E1" w:rsidTr="00683F2C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0E1" w:rsidRDefault="00D820E1" w:rsidP="00683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Peněžní ústav a číslo účtu žadatele:</w:t>
            </w:r>
          </w:p>
          <w:p w:rsidR="00D820E1" w:rsidRPr="00683F2C" w:rsidRDefault="00D820E1" w:rsidP="00683F2C">
            <w:pPr>
              <w:rPr>
                <w:b/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0E1" w:rsidRPr="00776BC6" w:rsidRDefault="00D820E1" w:rsidP="00736BC1">
            <w:pPr>
              <w:rPr>
                <w:b/>
                <w:sz w:val="24"/>
                <w:szCs w:val="24"/>
              </w:rPr>
            </w:pPr>
          </w:p>
        </w:tc>
      </w:tr>
      <w:tr w:rsidR="00D820E1" w:rsidTr="00F67898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0E1" w:rsidRDefault="00D820E1" w:rsidP="00736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realizace účelu</w:t>
            </w:r>
          </w:p>
          <w:p w:rsidR="00FA1938" w:rsidRDefault="00D820E1" w:rsidP="00736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kdy bude dosaženo účelu projektu):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0E1" w:rsidRPr="007359C5" w:rsidRDefault="00D820E1" w:rsidP="00736BC1">
            <w:pPr>
              <w:rPr>
                <w:sz w:val="24"/>
                <w:szCs w:val="24"/>
              </w:rPr>
            </w:pPr>
          </w:p>
          <w:p w:rsidR="00D820E1" w:rsidRDefault="00D820E1" w:rsidP="00736BC1">
            <w:pPr>
              <w:rPr>
                <w:sz w:val="24"/>
                <w:szCs w:val="24"/>
              </w:rPr>
            </w:pPr>
          </w:p>
        </w:tc>
      </w:tr>
      <w:tr w:rsidR="007359C5" w:rsidTr="00F67898">
        <w:trPr>
          <w:trHeight w:val="1173"/>
        </w:trPr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9C5" w:rsidRDefault="007359C5" w:rsidP="00736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Odůvodnění žádosti:</w:t>
            </w:r>
          </w:p>
          <w:p w:rsidR="007359C5" w:rsidRPr="007359C5" w:rsidRDefault="007359C5" w:rsidP="00736BC1">
            <w:pPr>
              <w:rPr>
                <w:b/>
                <w:sz w:val="24"/>
                <w:szCs w:val="24"/>
              </w:rPr>
            </w:pPr>
          </w:p>
          <w:p w:rsidR="007359C5" w:rsidRDefault="007359C5" w:rsidP="00736BC1">
            <w:pPr>
              <w:rPr>
                <w:sz w:val="24"/>
                <w:szCs w:val="24"/>
              </w:rPr>
            </w:pPr>
          </w:p>
          <w:p w:rsidR="007359C5" w:rsidRPr="00861207" w:rsidRDefault="007359C5" w:rsidP="00736BC1">
            <w:pPr>
              <w:rPr>
                <w:sz w:val="24"/>
                <w:szCs w:val="24"/>
              </w:rPr>
            </w:pPr>
          </w:p>
        </w:tc>
      </w:tr>
      <w:tr w:rsidR="007359C5" w:rsidRPr="000647CA" w:rsidTr="00F67898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9C5" w:rsidRDefault="007359C5" w:rsidP="00736BC1">
            <w:r w:rsidRPr="000647CA">
              <w:rPr>
                <w:b/>
              </w:rPr>
              <w:t>Osoba oprávněná jednat za organizaci</w:t>
            </w:r>
            <w:r w:rsidRPr="000647CA">
              <w:t xml:space="preserve"> – </w:t>
            </w:r>
            <w:proofErr w:type="gramStart"/>
            <w:r w:rsidR="005F55B3">
              <w:t>viz. příloha</w:t>
            </w:r>
            <w:proofErr w:type="gramEnd"/>
            <w:r w:rsidR="005F55B3">
              <w:t xml:space="preserve"> č.  Čestné prohlášení - </w:t>
            </w:r>
            <w:r w:rsidRPr="000647CA">
              <w:t xml:space="preserve">doloží kopií dokladu o tomto oprávnění a uvede další údaje dle § 10a odst. 3 písm. f) zákona č. 250/2000 Sb., ve znění pozdějších </w:t>
            </w:r>
            <w:proofErr w:type="spellStart"/>
            <w:r w:rsidRPr="000647CA">
              <w:t>předpisů,tj</w:t>
            </w:r>
            <w:proofErr w:type="spellEnd"/>
            <w:r w:rsidRPr="000647CA">
              <w:t>.</w:t>
            </w:r>
            <w:r w:rsidR="000647CA">
              <w:t xml:space="preserve"> </w:t>
            </w:r>
            <w:r w:rsidRPr="000647CA">
              <w:t>identifikaci:</w:t>
            </w:r>
          </w:p>
          <w:p w:rsidR="000647CA" w:rsidRDefault="000647CA" w:rsidP="000647CA">
            <w:pPr>
              <w:pStyle w:val="Odstavecseseznamem"/>
              <w:numPr>
                <w:ilvl w:val="0"/>
                <w:numId w:val="9"/>
              </w:numPr>
            </w:pPr>
            <w:r>
              <w:t>osob zastupujících právnickou osobu s uvedením právního důvodu zastoupení</w:t>
            </w:r>
          </w:p>
          <w:p w:rsidR="000647CA" w:rsidRPr="000647CA" w:rsidRDefault="000647CA" w:rsidP="000647CA">
            <w:pPr>
              <w:pStyle w:val="Odstavecseseznamem"/>
              <w:numPr>
                <w:ilvl w:val="0"/>
                <w:numId w:val="9"/>
              </w:numPr>
            </w:pPr>
            <w:r>
              <w:t xml:space="preserve">osob s podílem v této právnické osobě (např. </w:t>
            </w:r>
            <w:proofErr w:type="spellStart"/>
            <w:r>
              <w:t>sezn</w:t>
            </w:r>
            <w:proofErr w:type="spellEnd"/>
            <w:r>
              <w:t xml:space="preserve">. akcionářů, </w:t>
            </w:r>
            <w:proofErr w:type="spellStart"/>
            <w:r>
              <w:t>sez</w:t>
            </w:r>
            <w:r w:rsidR="00E9245B">
              <w:t>n</w:t>
            </w:r>
            <w:proofErr w:type="spellEnd"/>
            <w:r w:rsidR="00E9245B">
              <w:t>.</w:t>
            </w:r>
            <w:r>
              <w:t xml:space="preserve"> členů sva</w:t>
            </w:r>
            <w:r w:rsidR="00E9245B">
              <w:t>z</w:t>
            </w:r>
            <w:r>
              <w:t xml:space="preserve">ku obcí </w:t>
            </w:r>
            <w:proofErr w:type="spellStart"/>
            <w:r>
              <w:t>atd</w:t>
            </w:r>
            <w:proofErr w:type="spellEnd"/>
            <w:r>
              <w:t>)</w:t>
            </w:r>
          </w:p>
          <w:p w:rsidR="007359C5" w:rsidRPr="000647CA" w:rsidRDefault="000647CA" w:rsidP="000647CA">
            <w:pPr>
              <w:pStyle w:val="Odstavecseseznamem"/>
              <w:numPr>
                <w:ilvl w:val="0"/>
                <w:numId w:val="9"/>
              </w:numPr>
            </w:pPr>
            <w:r>
              <w:t>osob, v nichž má přímý podíl, a o výši tohoto podílu (jedná se o seznam právnických osob, ve kterých má žadatel podíl, je členem</w:t>
            </w:r>
          </w:p>
        </w:tc>
      </w:tr>
      <w:tr w:rsidR="00683F2C" w:rsidTr="006246FC">
        <w:trPr>
          <w:trHeight w:val="299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83F2C" w:rsidRDefault="00683F2C" w:rsidP="006246FC">
            <w:pPr>
              <w:jc w:val="center"/>
            </w:pPr>
            <w:r>
              <w:rPr>
                <w:b/>
              </w:rPr>
              <w:t>Rozpočet projektu</w:t>
            </w:r>
          </w:p>
        </w:tc>
      </w:tr>
      <w:tr w:rsidR="00683F2C" w:rsidTr="006246FC">
        <w:trPr>
          <w:trHeight w:val="388"/>
        </w:trPr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F2C" w:rsidRDefault="00683F2C" w:rsidP="006246FC">
            <w:pPr>
              <w:rPr>
                <w:b/>
              </w:rPr>
            </w:pPr>
            <w:r>
              <w:rPr>
                <w:b/>
              </w:rPr>
              <w:t>Vlastní zdroje žadatele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F2C" w:rsidRDefault="00683F2C" w:rsidP="006246FC"/>
        </w:tc>
      </w:tr>
      <w:tr w:rsidR="00683F2C" w:rsidTr="006246FC">
        <w:trPr>
          <w:trHeight w:val="36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3F2C" w:rsidRDefault="00683F2C" w:rsidP="006246FC">
            <w:pPr>
              <w:rPr>
                <w:b/>
              </w:rPr>
            </w:pPr>
            <w:r>
              <w:rPr>
                <w:b/>
              </w:rPr>
              <w:t>Jiné zdroje (vyjmenovat)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F2C" w:rsidRDefault="00683F2C" w:rsidP="006246FC"/>
        </w:tc>
      </w:tr>
      <w:tr w:rsidR="00683F2C" w:rsidTr="006246FC">
        <w:trPr>
          <w:trHeight w:val="36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83F2C" w:rsidRDefault="00683F2C" w:rsidP="006246FC">
            <w:pPr>
              <w:rPr>
                <w:b/>
              </w:rPr>
            </w:pPr>
            <w:r>
              <w:rPr>
                <w:b/>
              </w:rPr>
              <w:t>Požadovaná čá</w:t>
            </w:r>
            <w:r w:rsidR="009A50E1">
              <w:rPr>
                <w:b/>
              </w:rPr>
              <w:t>stka dotace od Města Lomnice nad Lužnicí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2C" w:rsidRDefault="00683F2C" w:rsidP="006246FC"/>
        </w:tc>
      </w:tr>
      <w:tr w:rsidR="00683F2C" w:rsidTr="006246FC">
        <w:trPr>
          <w:trHeight w:val="36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83F2C" w:rsidRDefault="00683F2C" w:rsidP="006246FC">
            <w:pPr>
              <w:rPr>
                <w:b/>
              </w:rPr>
            </w:pPr>
            <w:r>
              <w:rPr>
                <w:b/>
              </w:rPr>
              <w:t>Celkové náklady projektu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2C" w:rsidRDefault="00683F2C" w:rsidP="006246FC"/>
        </w:tc>
      </w:tr>
      <w:tr w:rsidR="009645FC" w:rsidRPr="000647CA" w:rsidTr="00F67898">
        <w:trPr>
          <w:trHeight w:val="1191"/>
        </w:trPr>
        <w:tc>
          <w:tcPr>
            <w:tcW w:w="45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5FC" w:rsidRDefault="009645FC" w:rsidP="00736BC1">
            <w:pPr>
              <w:rPr>
                <w:b/>
              </w:rPr>
            </w:pPr>
            <w:r>
              <w:rPr>
                <w:b/>
              </w:rPr>
              <w:t>Seznam případných příloh žádosti:</w:t>
            </w:r>
          </w:p>
          <w:p w:rsidR="009645FC" w:rsidRDefault="009645FC" w:rsidP="00736BC1">
            <w:r>
              <w:t xml:space="preserve">(např. v případě zastoupení žadatele na </w:t>
            </w:r>
          </w:p>
          <w:p w:rsidR="009645FC" w:rsidRDefault="009645FC" w:rsidP="00736BC1">
            <w:r>
              <w:t>základě plné moci, připojte plnou moc.</w:t>
            </w:r>
          </w:p>
          <w:p w:rsidR="00CD50F4" w:rsidRDefault="00683F2C" w:rsidP="00683F2C">
            <w:r>
              <w:t>J</w:t>
            </w:r>
            <w:r w:rsidR="009645FC">
              <w:t>ednotlivé přílohy očíslujte)</w:t>
            </w:r>
          </w:p>
        </w:tc>
        <w:tc>
          <w:tcPr>
            <w:tcW w:w="4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5FC" w:rsidRDefault="009645FC" w:rsidP="009645FC"/>
          <w:p w:rsidR="00CD50F4" w:rsidRDefault="00CD50F4" w:rsidP="009645FC"/>
          <w:p w:rsidR="00CD50F4" w:rsidRPr="00A216EC" w:rsidRDefault="00CD50F4" w:rsidP="009645FC"/>
        </w:tc>
      </w:tr>
      <w:tr w:rsidR="00A216EC" w:rsidRPr="000647CA" w:rsidTr="00683F2C">
        <w:tc>
          <w:tcPr>
            <w:tcW w:w="90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6EC" w:rsidRPr="00A216EC" w:rsidRDefault="00A216EC" w:rsidP="00736BC1">
            <w:r>
              <w:t>Podpisem této žádosti rovněž žadatel prohlašuje, že výše uvedená právnická osoba není v likvidaci a není ani v úpadku.</w:t>
            </w:r>
          </w:p>
        </w:tc>
      </w:tr>
      <w:tr w:rsidR="00A216EC" w:rsidRPr="000647CA" w:rsidTr="00F67898"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6EC" w:rsidRDefault="00A216EC" w:rsidP="00A216EC">
            <w:pPr>
              <w:rPr>
                <w:b/>
              </w:rPr>
            </w:pPr>
            <w:r>
              <w:rPr>
                <w:b/>
              </w:rPr>
              <w:t>Datum</w:t>
            </w:r>
            <w:r w:rsidR="00F71A18">
              <w:rPr>
                <w:b/>
              </w:rPr>
              <w:t xml:space="preserve"> a p</w:t>
            </w:r>
            <w:r>
              <w:rPr>
                <w:b/>
              </w:rPr>
              <w:t>odpis žadatele:</w:t>
            </w:r>
          </w:p>
          <w:p w:rsidR="00CD50F4" w:rsidRPr="000647CA" w:rsidRDefault="00CD50F4" w:rsidP="00A216EC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5F55B3" w:rsidRPr="004D0031" w:rsidRDefault="005F55B3" w:rsidP="005F55B3">
      <w:pPr>
        <w:spacing w:after="0" w:line="240" w:lineRule="auto"/>
        <w:jc w:val="center"/>
        <w:rPr>
          <w:b/>
          <w:sz w:val="28"/>
          <w:szCs w:val="28"/>
        </w:rPr>
      </w:pPr>
      <w:r w:rsidRPr="004D0031">
        <w:rPr>
          <w:b/>
          <w:sz w:val="28"/>
          <w:szCs w:val="28"/>
        </w:rPr>
        <w:lastRenderedPageBreak/>
        <w:t>Čestné prohlášení žadatele  - právnické osoby</w:t>
      </w:r>
    </w:p>
    <w:p w:rsidR="005F55B3" w:rsidRPr="00FF6F73" w:rsidRDefault="005F55B3" w:rsidP="005F55B3">
      <w:pPr>
        <w:jc w:val="center"/>
        <w:rPr>
          <w:i/>
        </w:rPr>
      </w:pPr>
      <w:r w:rsidRPr="00FF6F73">
        <w:rPr>
          <w:i/>
        </w:rPr>
        <w:t>ve smyslu § 10a odst. 3 písm. f) zákona č. 250/2000 Sb., o rozpočtových pravidlech územních rozpočtů, ve znění pozdějších předpisů („zákon č. 250/2000 Sb.“)</w:t>
      </w:r>
    </w:p>
    <w:p w:rsidR="005F55B3" w:rsidRPr="00FF6F73" w:rsidRDefault="005F55B3" w:rsidP="005F55B3">
      <w:pPr>
        <w:spacing w:after="0" w:line="240" w:lineRule="auto"/>
        <w:jc w:val="both"/>
        <w:rPr>
          <w:b/>
        </w:rPr>
      </w:pPr>
      <w:r w:rsidRPr="00FF6F73">
        <w:rPr>
          <w:b/>
        </w:rPr>
        <w:t>I. Žadatel: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Obchodní firma nebo název: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>Sídlo: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IČO: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5040"/>
          <w:tab w:val="right" w:leader="dot" w:pos="7020"/>
          <w:tab w:val="right" w:leader="dot" w:pos="9000"/>
        </w:tabs>
        <w:spacing w:before="160" w:after="0" w:line="240" w:lineRule="auto"/>
      </w:pPr>
      <w:r w:rsidRPr="00FF6F73">
        <w:t>zapsán v obchodním nebo j</w:t>
      </w:r>
      <w:r>
        <w:t xml:space="preserve">iném veřejném rejstříku vedeném </w:t>
      </w:r>
      <w:r w:rsidRPr="00FF6F73">
        <w:t>………</w:t>
      </w:r>
      <w:proofErr w:type="gramStart"/>
      <w:r>
        <w:t>….</w:t>
      </w:r>
      <w:r w:rsidRPr="00FF6F73">
        <w:t>.. v</w:t>
      </w:r>
      <w:r>
        <w:t xml:space="preserve"> </w:t>
      </w:r>
      <w:r w:rsidRPr="00FF6F73">
        <w:t>oddílu</w:t>
      </w:r>
      <w:proofErr w:type="gramEnd"/>
      <w:r w:rsidRPr="00FF6F73">
        <w:t>…….</w:t>
      </w:r>
      <w:r>
        <w:t>.</w:t>
      </w:r>
      <w:r w:rsidRPr="00FF6F73">
        <w:t xml:space="preserve"> vložka</w:t>
      </w:r>
      <w:r>
        <w:t xml:space="preserve"> ..</w:t>
      </w:r>
      <w:r w:rsidRPr="00FF6F73">
        <w:t>……………</w:t>
      </w:r>
    </w:p>
    <w:p w:rsidR="005F55B3" w:rsidRPr="00FF6F73" w:rsidRDefault="005F55B3" w:rsidP="005F55B3">
      <w:pPr>
        <w:spacing w:before="120"/>
        <w:jc w:val="both"/>
      </w:pPr>
      <w:r w:rsidRPr="00FF6F73">
        <w:t>(dále je „žadatel").</w:t>
      </w:r>
    </w:p>
    <w:p w:rsidR="005F55B3" w:rsidRPr="00FF6F73" w:rsidRDefault="005F55B3" w:rsidP="005F55B3">
      <w:pPr>
        <w:jc w:val="both"/>
        <w:rPr>
          <w:b/>
        </w:rPr>
      </w:pPr>
      <w:r w:rsidRPr="00FF6F73">
        <w:rPr>
          <w:b/>
        </w:rPr>
        <w:t>II. Čestné prohlášení žadatele:</w:t>
      </w:r>
    </w:p>
    <w:p w:rsidR="005F55B3" w:rsidRPr="00FF6F73" w:rsidRDefault="005F55B3" w:rsidP="005F55B3">
      <w:pPr>
        <w:tabs>
          <w:tab w:val="right" w:leader="dot" w:pos="-1980"/>
        </w:tabs>
        <w:spacing w:before="160"/>
        <w:ind w:right="72"/>
        <w:jc w:val="both"/>
      </w:pPr>
      <w:r w:rsidRPr="00FF6F73">
        <w:t xml:space="preserve">Žadatel tímto čestně prohlašuje, že níže uvedené údaje stanovené § 10a odst. 3 písm. f) zákona </w:t>
      </w:r>
      <w:r w:rsidRPr="00FF6F73">
        <w:br/>
        <w:t xml:space="preserve">č. 250/2000 Sb., o rozpočtových pravidlech územních rozpočtů, ve znění pozdějších předpisů, jsou pravdivé </w:t>
      </w:r>
      <w:r>
        <w:br/>
      </w:r>
      <w:r w:rsidRPr="00FF6F73">
        <w:t>a úplné.</w:t>
      </w:r>
    </w:p>
    <w:p w:rsidR="005F55B3" w:rsidRPr="00FF6F73" w:rsidRDefault="005F55B3" w:rsidP="005F55B3">
      <w:pPr>
        <w:tabs>
          <w:tab w:val="right" w:leader="dot" w:pos="10204"/>
        </w:tabs>
        <w:spacing w:before="160"/>
        <w:jc w:val="both"/>
      </w:pPr>
      <w:r w:rsidRPr="00FF6F73">
        <w:rPr>
          <w:b/>
        </w:rPr>
        <w:t xml:space="preserve">III. Identifikace osob zastupujících právnickou osobu s uvedením právního důvodu zastoupení </w:t>
      </w:r>
      <w:r w:rsidRPr="00FF6F73">
        <w:rPr>
          <w:b/>
        </w:rPr>
        <w:br/>
      </w:r>
      <w:r w:rsidRPr="00FF6F73">
        <w:t>(§ 10a odst. 3 písm. f) bod 1 zákona č. 250/2000 Sb.):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titul, jméno, příjmení: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>datum narození: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trvalé bydliště: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10204"/>
        </w:tabs>
        <w:spacing w:before="160"/>
        <w:jc w:val="both"/>
      </w:pPr>
      <w:r w:rsidRPr="00FF6F73">
        <w:t>jednající: a) jako jeho statutární orgán b) na základě udělené plné moci</w:t>
      </w:r>
      <w:r w:rsidRPr="00FF6F73">
        <w:rPr>
          <w:rStyle w:val="Znakapoznpodarou"/>
        </w:rPr>
        <w:footnoteReference w:id="1"/>
      </w:r>
    </w:p>
    <w:p w:rsidR="005F55B3" w:rsidRPr="00FF6F73" w:rsidRDefault="005F55B3" w:rsidP="005F55B3">
      <w:pPr>
        <w:jc w:val="both"/>
      </w:pPr>
      <w:r w:rsidRPr="00FF6F73">
        <w:rPr>
          <w:b/>
        </w:rPr>
        <w:t xml:space="preserve">IV. Identifikace osob s podílem v právnické osobě, která je žadatelem </w:t>
      </w:r>
      <w:r w:rsidRPr="00FF6F73">
        <w:rPr>
          <w:rFonts w:eastAsia="SimSun"/>
          <w:lang w:eastAsia="zh-CN"/>
        </w:rPr>
        <w:t xml:space="preserve">(§ 10a odst. 3 písm. f) bod 2 </w:t>
      </w:r>
      <w:proofErr w:type="gramStart"/>
      <w:r w:rsidRPr="00FF6F73">
        <w:rPr>
          <w:rFonts w:eastAsia="SimSun"/>
          <w:lang w:eastAsia="zh-CN"/>
        </w:rPr>
        <w:t xml:space="preserve">zákona </w:t>
      </w:r>
      <w:r>
        <w:rPr>
          <w:rFonts w:eastAsia="SimSun"/>
          <w:lang w:eastAsia="zh-CN"/>
        </w:rPr>
        <w:t xml:space="preserve"> </w:t>
      </w:r>
      <w:r w:rsidRPr="00FF6F73">
        <w:rPr>
          <w:rFonts w:eastAsia="SimSun"/>
          <w:lang w:eastAsia="zh-CN"/>
        </w:rPr>
        <w:t>č.</w:t>
      </w:r>
      <w:proofErr w:type="gramEnd"/>
      <w:r w:rsidRPr="00FF6F73">
        <w:rPr>
          <w:rFonts w:eastAsia="SimSun"/>
          <w:lang w:eastAsia="zh-CN"/>
        </w:rPr>
        <w:t xml:space="preserve"> 250/2000 Sb.)</w:t>
      </w:r>
      <w:r w:rsidRPr="00FF6F73">
        <w:rPr>
          <w:rStyle w:val="Znakapoznpodarou"/>
        </w:rPr>
        <w:footnoteReference w:id="2"/>
      </w:r>
      <w:r>
        <w:rPr>
          <w:rFonts w:eastAsia="SimSun"/>
          <w:lang w:eastAsia="zh-CN"/>
        </w:rPr>
        <w:t>: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titul, jméno, příjmení: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>datum narození: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trvalé bydliště: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10204"/>
        </w:tabs>
        <w:spacing w:before="160"/>
        <w:jc w:val="both"/>
      </w:pPr>
      <w:r w:rsidRPr="00FF6F73">
        <w:rPr>
          <w:b/>
        </w:rPr>
        <w:t xml:space="preserve">V. Identifikace osob, v nichž má právnická osoba, která je žadatelem, přímý podíl, a výše tohoto podílu </w:t>
      </w:r>
      <w:r>
        <w:rPr>
          <w:b/>
        </w:rPr>
        <w:br/>
      </w:r>
      <w:r w:rsidRPr="00FF6F73">
        <w:t>(§ 10a odst. 3 písm. e) bod 3 zákona č. 250/2000 Sb.)</w:t>
      </w:r>
      <w:r>
        <w:rPr>
          <w:rStyle w:val="Znakapoznpodarou"/>
        </w:rPr>
        <w:t>2</w:t>
      </w:r>
      <w:r>
        <w:t>: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název právnické osoby: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>sídlo: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IČO: </w:t>
      </w:r>
      <w:r w:rsidRPr="00FF6F73">
        <w:tab/>
        <w:t xml:space="preserve"> </w:t>
      </w:r>
    </w:p>
    <w:p w:rsidR="005F55B3" w:rsidRPr="00FF6F73" w:rsidRDefault="005F55B3" w:rsidP="005F55B3">
      <w:pPr>
        <w:tabs>
          <w:tab w:val="right" w:leader="dot" w:pos="9000"/>
        </w:tabs>
        <w:spacing w:before="160"/>
        <w:jc w:val="both"/>
      </w:pPr>
      <w:r w:rsidRPr="00FF6F73">
        <w:t xml:space="preserve">výše podílu v této právnické </w:t>
      </w:r>
      <w:proofErr w:type="gramStart"/>
      <w:r w:rsidRPr="00FF6F73">
        <w:t xml:space="preserve">osobě: </w:t>
      </w:r>
      <w:r w:rsidRPr="00FF6F73">
        <w:tab/>
        <w:t>....</w:t>
      </w:r>
      <w:proofErr w:type="gramEnd"/>
      <w:r w:rsidRPr="00FF6F73">
        <w:t xml:space="preserve"> </w:t>
      </w:r>
    </w:p>
    <w:p w:rsidR="005F55B3" w:rsidRPr="00FF6F73" w:rsidRDefault="005F55B3" w:rsidP="005F55B3">
      <w:pPr>
        <w:spacing w:after="0" w:line="240" w:lineRule="auto"/>
        <w:jc w:val="both"/>
      </w:pPr>
      <w:bookmarkStart w:id="1" w:name="p14_3_e_4"/>
      <w:bookmarkEnd w:id="1"/>
      <w:r w:rsidRPr="00FF6F73">
        <w:t>V ……………………… dne ……………</w:t>
      </w:r>
    </w:p>
    <w:p w:rsidR="005F55B3" w:rsidRPr="00FF6F73" w:rsidRDefault="005F55B3" w:rsidP="005F55B3">
      <w:pPr>
        <w:spacing w:after="0" w:line="240" w:lineRule="auto"/>
        <w:ind w:left="2829"/>
        <w:jc w:val="center"/>
      </w:pPr>
      <w:r w:rsidRPr="00FF6F73">
        <w:t>…………………………………………………………..</w:t>
      </w:r>
    </w:p>
    <w:p w:rsidR="00861207" w:rsidRPr="00861207" w:rsidRDefault="005F55B3" w:rsidP="005F55B3">
      <w:pPr>
        <w:ind w:left="2124" w:firstLine="708"/>
        <w:jc w:val="center"/>
        <w:rPr>
          <w:sz w:val="28"/>
          <w:szCs w:val="28"/>
        </w:rPr>
      </w:pPr>
      <w:r w:rsidRPr="00FF6F73">
        <w:t>Podpis osoby oprávněné jednat za právnickou osobu</w:t>
      </w:r>
    </w:p>
    <w:sectPr w:rsidR="00861207" w:rsidRPr="00861207" w:rsidSect="00CD50F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DE" w:rsidRDefault="00C520DE" w:rsidP="005F55B3">
      <w:pPr>
        <w:spacing w:after="0" w:line="240" w:lineRule="auto"/>
      </w:pPr>
      <w:r>
        <w:separator/>
      </w:r>
    </w:p>
  </w:endnote>
  <w:endnote w:type="continuationSeparator" w:id="0">
    <w:p w:rsidR="00C520DE" w:rsidRDefault="00C520DE" w:rsidP="005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DE" w:rsidRDefault="00C520DE" w:rsidP="005F55B3">
      <w:pPr>
        <w:spacing w:after="0" w:line="240" w:lineRule="auto"/>
      </w:pPr>
      <w:r>
        <w:separator/>
      </w:r>
    </w:p>
  </w:footnote>
  <w:footnote w:type="continuationSeparator" w:id="0">
    <w:p w:rsidR="00C520DE" w:rsidRDefault="00C520DE" w:rsidP="005F55B3">
      <w:pPr>
        <w:spacing w:after="0" w:line="240" w:lineRule="auto"/>
      </w:pPr>
      <w:r>
        <w:continuationSeparator/>
      </w:r>
    </w:p>
  </w:footnote>
  <w:footnote w:id="1">
    <w:p w:rsidR="005F55B3" w:rsidRDefault="005F55B3" w:rsidP="005F55B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5F55B3" w:rsidRDefault="005F55B3" w:rsidP="005F55B3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371"/>
    <w:multiLevelType w:val="hybridMultilevel"/>
    <w:tmpl w:val="3244B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1F4"/>
    <w:multiLevelType w:val="hybridMultilevel"/>
    <w:tmpl w:val="EAB85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3960"/>
    <w:multiLevelType w:val="hybridMultilevel"/>
    <w:tmpl w:val="EE1A0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18C0"/>
    <w:multiLevelType w:val="hybridMultilevel"/>
    <w:tmpl w:val="8706596E"/>
    <w:lvl w:ilvl="0" w:tplc="4B0C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3C03"/>
    <w:multiLevelType w:val="hybridMultilevel"/>
    <w:tmpl w:val="C36C9C4A"/>
    <w:lvl w:ilvl="0" w:tplc="28F25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2D91"/>
    <w:multiLevelType w:val="hybridMultilevel"/>
    <w:tmpl w:val="D11229B8"/>
    <w:lvl w:ilvl="0" w:tplc="726AA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4B5A"/>
    <w:multiLevelType w:val="hybridMultilevel"/>
    <w:tmpl w:val="E0D29A18"/>
    <w:lvl w:ilvl="0" w:tplc="A2AAD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F32A9"/>
    <w:multiLevelType w:val="hybridMultilevel"/>
    <w:tmpl w:val="B5A6375A"/>
    <w:lvl w:ilvl="0" w:tplc="BC7212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535E"/>
    <w:multiLevelType w:val="hybridMultilevel"/>
    <w:tmpl w:val="A874E8B2"/>
    <w:lvl w:ilvl="0" w:tplc="E74E2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7"/>
    <w:rsid w:val="00052C61"/>
    <w:rsid w:val="000647CA"/>
    <w:rsid w:val="000F3251"/>
    <w:rsid w:val="00315D3E"/>
    <w:rsid w:val="005F55B3"/>
    <w:rsid w:val="00683F2C"/>
    <w:rsid w:val="00734984"/>
    <w:rsid w:val="007359C5"/>
    <w:rsid w:val="00736BC1"/>
    <w:rsid w:val="00776BC6"/>
    <w:rsid w:val="00861207"/>
    <w:rsid w:val="009645FC"/>
    <w:rsid w:val="00966B0B"/>
    <w:rsid w:val="009A50E1"/>
    <w:rsid w:val="00A216EC"/>
    <w:rsid w:val="00A468F5"/>
    <w:rsid w:val="00A520C0"/>
    <w:rsid w:val="00A52C9F"/>
    <w:rsid w:val="00B41106"/>
    <w:rsid w:val="00B729CE"/>
    <w:rsid w:val="00BD4D62"/>
    <w:rsid w:val="00C520DE"/>
    <w:rsid w:val="00CD50F4"/>
    <w:rsid w:val="00D820E1"/>
    <w:rsid w:val="00E9245B"/>
    <w:rsid w:val="00F67898"/>
    <w:rsid w:val="00F70634"/>
    <w:rsid w:val="00F71A18"/>
    <w:rsid w:val="00F94ACF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9324-E70D-4868-A14A-46E3647A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1106"/>
    <w:pPr>
      <w:ind w:left="720"/>
      <w:contextualSpacing/>
    </w:pPr>
  </w:style>
  <w:style w:type="paragraph" w:styleId="Bezmezer">
    <w:name w:val="No Spacing"/>
    <w:uiPriority w:val="1"/>
    <w:qFormat/>
    <w:rsid w:val="00B411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C6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5F55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5F55B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iPriority w:val="99"/>
    <w:unhideWhenUsed/>
    <w:rsid w:val="005F5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46F3-3460-4FF7-9D8D-6EC905E0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Dukovany matrika</dc:creator>
  <cp:keywords/>
  <dc:description/>
  <cp:lastModifiedBy>Richard Soukup</cp:lastModifiedBy>
  <cp:revision>2</cp:revision>
  <cp:lastPrinted>2015-12-02T13:32:00Z</cp:lastPrinted>
  <dcterms:created xsi:type="dcterms:W3CDTF">2018-11-29T12:06:00Z</dcterms:created>
  <dcterms:modified xsi:type="dcterms:W3CDTF">2018-11-29T12:06:00Z</dcterms:modified>
</cp:coreProperties>
</file>